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firstLine="0"/>
        <w:rPr/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36"/>
          <w:szCs w:val="36"/>
          <w:rtl w:val="0"/>
        </w:rPr>
        <w:t xml:space="preserve">CRIS Out-Back Fellowship. 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-95249</wp:posOffset>
                </wp:positionH>
                <wp:positionV relativeFrom="paragraph">
                  <wp:posOffset>57150</wp:posOffset>
                </wp:positionV>
                <wp:extent cx="95250" cy="628650"/>
                <wp:effectExtent b="0" l="0" r="0" t="0"/>
                <wp:wrapNone/>
                <wp:docPr id="212875114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 flipH="1">
                          <a:off x="5323141" y="3679060"/>
                          <a:ext cx="45719" cy="201880"/>
                        </a:xfrm>
                        <a:custGeom>
                          <a:rect b="b" l="l" r="r" t="t"/>
                          <a:pathLst>
                            <a:path extrusionOk="0" h="606425" w="120000">
                              <a:moveTo>
                                <a:pt x="0" y="0"/>
                              </a:moveTo>
                              <a:lnTo>
                                <a:pt x="0" y="605967"/>
                              </a:lnTo>
                            </a:path>
                          </a:pathLst>
                        </a:custGeom>
                        <a:noFill/>
                        <a:ln cap="flat" cmpd="sng" w="50800">
                          <a:solidFill>
                            <a:srgbClr val="DA3155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-95249</wp:posOffset>
                </wp:positionH>
                <wp:positionV relativeFrom="paragraph">
                  <wp:posOffset>57150</wp:posOffset>
                </wp:positionV>
                <wp:extent cx="95250" cy="628650"/>
                <wp:effectExtent b="0" l="0" r="0" t="0"/>
                <wp:wrapNone/>
                <wp:docPr id="212875114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" cy="628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after="120" w:line="240" w:lineRule="auto"/>
        <w:ind w:left="2" w:right="6" w:hanging="4"/>
        <w:rPr>
          <w:rFonts w:ascii="Poppins" w:cs="Poppins" w:eastAsia="Poppins" w:hAnsi="Poppins"/>
          <w:b w:val="1"/>
          <w:bCs w:val="1"/>
          <w:color w:val="d40054"/>
          <w:sz w:val="36"/>
          <w:szCs w:val="36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36"/>
          <w:szCs w:val="36"/>
          <w:rtl w:val="0"/>
        </w:rPr>
        <w:t xml:space="preserve">Compliance with Mobility Rule.</w:t>
      </w:r>
    </w:p>
    <w:p w:rsidR="00000000" w:rsidDel="00000000" w:rsidP="00000000" w:rsidRDefault="00000000" w:rsidRPr="00000000" w14:paraId="00000003">
      <w:pPr>
        <w:ind w:left="0" w:hanging="2"/>
        <w:rPr>
          <w:rFonts w:ascii="Nunito" w:cs="Nunito" w:eastAsia="Nunito" w:hAnsi="Nuni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0" w:hanging="2"/>
        <w:rPr>
          <w:rFonts w:ascii="Nunito" w:cs="Nunito" w:eastAsia="Nunito" w:hAnsi="Nunito"/>
          <w:b w:val="1"/>
          <w:bCs w:val="1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sz w:val="22"/>
          <w:szCs w:val="22"/>
          <w:rtl w:val="0"/>
        </w:rPr>
        <w:t xml:space="preserve">Applicant´s name:</w:t>
      </w:r>
    </w:p>
    <w:p w:rsidR="00000000" w:rsidDel="00000000" w:rsidP="00000000" w:rsidRDefault="00000000" w:rsidRPr="00000000" w14:paraId="00000005">
      <w:pPr>
        <w:ind w:left="0" w:hanging="2"/>
        <w:rPr>
          <w:rFonts w:ascii="Nunito" w:cs="Nunito" w:eastAsia="Nunito" w:hAnsi="Nunit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hanging="2"/>
        <w:rPr>
          <w:rFonts w:ascii="Nunito" w:cs="Nunito" w:eastAsia="Nunito" w:hAnsi="Nunit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hanging="2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lineRule="auto"/>
        <w:ind w:left="0" w:hanging="2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Mr./Mrs. ____________________________________ </w:t>
      </w:r>
      <w:r w:rsidDel="00000000" w:rsidR="00000000" w:rsidRPr="00000000">
        <w:rPr>
          <w:rFonts w:ascii="Nunito" w:cs="Nunito" w:eastAsia="Nunito" w:hAnsi="Nunito"/>
          <w:i w:val="1"/>
          <w:iCs w:val="1"/>
          <w:color w:val="808080"/>
          <w:sz w:val="22"/>
          <w:szCs w:val="22"/>
          <w:rtl w:val="0"/>
        </w:rPr>
        <w:t xml:space="preserve">(name)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, with Identification Number ___________ </w:t>
      </w:r>
      <w:r w:rsidDel="00000000" w:rsidR="00000000" w:rsidRPr="00000000">
        <w:rPr>
          <w:rFonts w:ascii="Nunito" w:cs="Nunito" w:eastAsia="Nunito" w:hAnsi="Nunito"/>
          <w:i w:val="1"/>
          <w:iCs w:val="1"/>
          <w:color w:val="808080"/>
          <w:sz w:val="22"/>
          <w:szCs w:val="22"/>
          <w:rtl w:val="0"/>
        </w:rPr>
        <w:t xml:space="preserve">(ID/DNI)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, as the applicant for the  CRIS Out-Back Fellowship call for applications 2026, I declare that I have not resided in ____________ </w:t>
      </w:r>
      <w:r w:rsidDel="00000000" w:rsidR="00000000" w:rsidRPr="00000000">
        <w:rPr>
          <w:rFonts w:ascii="Nunito" w:cs="Nunito" w:eastAsia="Nunito" w:hAnsi="Nunito"/>
          <w:i w:val="1"/>
          <w:iCs w:val="1"/>
          <w:color w:val="808080"/>
          <w:sz w:val="22"/>
          <w:szCs w:val="22"/>
          <w:rtl w:val="0"/>
        </w:rPr>
        <w:t xml:space="preserve">(Country of the Outgoing Phase)</w:t>
      </w:r>
      <w:r w:rsidDel="00000000" w:rsidR="00000000" w:rsidRPr="00000000">
        <w:rPr>
          <w:rFonts w:ascii="Nunito" w:cs="Nunito" w:eastAsia="Nunito" w:hAnsi="Nunito"/>
          <w:i w:val="1"/>
          <w:iCs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or carried out my research at ___________________ </w:t>
      </w:r>
      <w:r w:rsidDel="00000000" w:rsidR="00000000" w:rsidRPr="00000000">
        <w:rPr>
          <w:rFonts w:ascii="Nunito" w:cs="Nunito" w:eastAsia="Nunito" w:hAnsi="Nunito"/>
          <w:i w:val="1"/>
          <w:iCs w:val="1"/>
          <w:color w:val="808080"/>
          <w:sz w:val="22"/>
          <w:szCs w:val="22"/>
          <w:rtl w:val="0"/>
        </w:rPr>
        <w:t xml:space="preserve">(Outgoing Phase Host Institution) </w:t>
      </w:r>
      <w:r w:rsidDel="00000000" w:rsidR="00000000" w:rsidRPr="00000000">
        <w:rPr>
          <w:rFonts w:ascii="Nunito" w:cs="Nunito" w:eastAsia="Nunito" w:hAnsi="Nunito"/>
          <w:i w:val="1"/>
          <w:iCs w:val="1"/>
          <w:sz w:val="22"/>
          <w:szCs w:val="22"/>
          <w:rtl w:val="0"/>
        </w:rPr>
        <w:t xml:space="preserve">for 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more than 12 months in the 3 years immediately before the year of the call for applicants (since January 2023). </w:t>
      </w:r>
    </w:p>
    <w:p w:rsidR="00000000" w:rsidDel="00000000" w:rsidP="00000000" w:rsidRDefault="00000000" w:rsidRPr="00000000" w14:paraId="00000009">
      <w:pPr>
        <w:spacing w:after="120" w:lineRule="auto"/>
        <w:ind w:left="0" w:hanging="2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lineRule="auto"/>
        <w:ind w:left="0" w:hanging="2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Through this letter of Commitment, I hereby confirm my understanding that in case of non-compliance with this requirement I cannot be a beneficiary of the CRIS Out-Back Fellowship. </w:t>
      </w:r>
    </w:p>
    <w:p w:rsidR="00000000" w:rsidDel="00000000" w:rsidP="00000000" w:rsidRDefault="00000000" w:rsidRPr="00000000" w14:paraId="0000000B">
      <w:pPr>
        <w:spacing w:after="120" w:lineRule="auto"/>
        <w:ind w:left="0" w:hanging="2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lineRule="auto"/>
        <w:ind w:left="0" w:hanging="2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Please, find attached the following documentation supporting this declaration: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120" w:lineRule="auto"/>
        <w:ind w:left="0" w:hanging="2"/>
        <w:jc w:val="both"/>
        <w:rPr>
          <w:rFonts w:ascii="Nunito" w:cs="Nunito" w:eastAsia="Nunito" w:hAnsi="Nunito"/>
          <w:color w:val="80808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808080"/>
          <w:sz w:val="22"/>
          <w:szCs w:val="22"/>
          <w:rtl w:val="0"/>
        </w:rPr>
        <w:t xml:space="preserve">(</w:t>
      </w:r>
      <w:r w:rsidDel="00000000" w:rsidR="00000000" w:rsidRPr="00000000">
        <w:rPr>
          <w:rFonts w:ascii="Nunito" w:cs="Nunito" w:eastAsia="Nunito" w:hAnsi="Nunito"/>
          <w:i w:val="1"/>
          <w:iCs w:val="1"/>
          <w:color w:val="808080"/>
          <w:sz w:val="22"/>
          <w:szCs w:val="22"/>
          <w:rtl w:val="0"/>
        </w:rPr>
        <w:t xml:space="preserve">Please, list the documentation as labor contracts, labor certificate, house rental agreement, or any other official documentation as evidence of compliance with the mobility rule</w:t>
      </w:r>
      <w:r w:rsidDel="00000000" w:rsidR="00000000" w:rsidRPr="00000000">
        <w:rPr>
          <w:rFonts w:ascii="Nunito" w:cs="Nunito" w:eastAsia="Nunito" w:hAnsi="Nunito"/>
          <w:color w:val="808080"/>
          <w:sz w:val="22"/>
          <w:szCs w:val="22"/>
          <w:rtl w:val="0"/>
        </w:rPr>
        <w:t xml:space="preserve">)</w:t>
      </w:r>
    </w:p>
    <w:p w:rsidR="00000000" w:rsidDel="00000000" w:rsidP="00000000" w:rsidRDefault="00000000" w:rsidRPr="00000000" w14:paraId="0000000E">
      <w:pPr>
        <w:ind w:left="0" w:hanging="2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hanging="2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hanging="2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hanging="2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hanging="2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hanging="2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hanging="2"/>
        <w:jc w:val="right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Name: ______________________</w:t>
      </w:r>
    </w:p>
    <w:p w:rsidR="00000000" w:rsidDel="00000000" w:rsidP="00000000" w:rsidRDefault="00000000" w:rsidRPr="00000000" w14:paraId="00000016">
      <w:pPr>
        <w:ind w:left="0" w:hanging="2"/>
        <w:jc w:val="right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Date: _______________________</w:t>
      </w:r>
    </w:p>
    <w:p w:rsidR="00000000" w:rsidDel="00000000" w:rsidP="00000000" w:rsidRDefault="00000000" w:rsidRPr="00000000" w14:paraId="00000017">
      <w:pPr>
        <w:ind w:left="0" w:hanging="2"/>
        <w:rPr>
          <w:rFonts w:ascii="Nunito" w:cs="Nunito" w:eastAsia="Nunito" w:hAnsi="Nunito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Times New Roman"/>
  <w:font w:name="Georgia"/>
  <w:font w:name="Arial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oppi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ind w:left="0" w:hanging="2"/>
      <w:rPr>
        <w:rFonts w:ascii="Nunito" w:cs="Nunito" w:eastAsia="Nunito" w:hAnsi="Nunito"/>
        <w:i w:val="1"/>
        <w:iCs w:val="1"/>
        <w:color w:val="80808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ind w:left="0" w:hanging="2"/>
      <w:jc w:val="center"/>
      <w:rPr>
        <w:rFonts w:ascii="Nunito" w:cs="Nunito" w:eastAsia="Nunito" w:hAnsi="Nunito"/>
        <w:i w:val="1"/>
        <w:iCs w:val="1"/>
        <w:color w:val="808080"/>
        <w:sz w:val="18"/>
        <w:szCs w:val="18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80808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Nunito" w:cs="Nunito" w:eastAsia="Nunito" w:hAnsi="Nunito"/>
        <w:i w:val="1"/>
        <w:iCs w:val="1"/>
        <w:color w:val="808080"/>
        <w:sz w:val="18"/>
        <w:szCs w:val="18"/>
        <w:rtl w:val="0"/>
      </w:rPr>
      <w:t xml:space="preserve">/</w:t>
    </w:r>
    <w:r w:rsidDel="00000000" w:rsidR="00000000" w:rsidRPr="00000000">
      <w:rPr>
        <w:rFonts w:ascii="Nunito" w:cs="Nunito" w:eastAsia="Nunito" w:hAnsi="Nunito"/>
        <w:i w:val="1"/>
        <w:iCs w:val="1"/>
        <w:color w:val="80808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ind w:left="0" w:hanging="2"/>
      <w:rPr>
        <w:rFonts w:ascii="Nunito" w:cs="Nunito" w:eastAsia="Nunito" w:hAnsi="Nunito"/>
        <w:i w:val="1"/>
        <w:iCs w:val="1"/>
        <w:color w:val="808080"/>
        <w:sz w:val="18"/>
        <w:szCs w:val="18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808080"/>
        <w:sz w:val="18"/>
        <w:szCs w:val="18"/>
        <w:rtl w:val="0"/>
      </w:rPr>
      <w:t xml:space="preserve">Compliance with Mobility Rule</w:t>
    </w:r>
  </w:p>
  <w:p w:rsidR="00000000" w:rsidDel="00000000" w:rsidP="00000000" w:rsidRDefault="00000000" w:rsidRPr="00000000" w14:paraId="00000022">
    <w:pPr>
      <w:ind w:left="0" w:hanging="2"/>
      <w:rPr>
        <w:rFonts w:ascii="Nunito" w:cs="Nunito" w:eastAsia="Nunito" w:hAnsi="Nunito"/>
        <w:i w:val="1"/>
        <w:iCs w:val="1"/>
        <w:color w:val="808080"/>
        <w:sz w:val="18"/>
        <w:szCs w:val="18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808080"/>
        <w:sz w:val="18"/>
        <w:szCs w:val="18"/>
        <w:rtl w:val="0"/>
      </w:rPr>
      <w:t xml:space="preserve">CRIS Out-Back Fellowship</w:t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hanging="2"/>
      <w:rPr>
        <w:color w:val="000000"/>
        <w:sz w:val="20"/>
        <w:szCs w:val="20"/>
      </w:rPr>
    </w:pPr>
    <w:r w:rsidDel="00000000" w:rsidR="00000000" w:rsidRPr="00000000">
      <w:rPr>
        <w:i w:val="1"/>
        <w:iCs w:val="1"/>
        <w:color w:val="000000"/>
        <w:sz w:val="20"/>
        <w:szCs w:val="20"/>
        <w:rtl w:val="0"/>
      </w:rPr>
      <w:tab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firstLine="0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2654614" cy="617288"/>
          <wp:effectExtent b="0" l="0" r="0" t="0"/>
          <wp:docPr descr="Imagen que contiene Logotipo&#10;&#10;Descripción generada automáticamente" id="2128751144" name="image5.png"/>
          <a:graphic>
            <a:graphicData uri="http://schemas.openxmlformats.org/drawingml/2006/picture">
              <pic:pic>
                <pic:nvPicPr>
                  <pic:cNvPr descr="Imagen que contiene Logotipo&#10;&#10;Descripción generada automáticamente" id="0" name="image5.png"/>
                  <pic:cNvPicPr preferRelativeResize="0"/>
                </pic:nvPicPr>
                <pic:blipFill>
                  <a:blip r:embed="rId1"/>
                  <a:srcRect b="21382" l="0" r="0" t="20026"/>
                  <a:stretch>
                    <a:fillRect/>
                  </a:stretch>
                </pic:blipFill>
                <pic:spPr>
                  <a:xfrm>
                    <a:off x="0" y="0"/>
                    <a:ext cx="2654614" cy="6172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color w:val="000000"/>
        <w:rtl w:val="0"/>
      </w:rPr>
      <w:tab/>
    </w:r>
    <w:r w:rsidDel="00000000" w:rsidR="00000000" w:rsidRPr="00000000">
      <w:rPr>
        <w:color w:val="000000"/>
      </w:rPr>
      <w:drawing>
        <wp:inline distB="0" distT="0" distL="0" distR="0">
          <wp:extent cx="927100" cy="444500"/>
          <wp:effectExtent b="0" l="0" r="0" t="0"/>
          <wp:docPr descr="Texto&#10;&#10;Descripción generada automáticamente con confianza media" id="2128751146" name="image4.png"/>
          <a:graphic>
            <a:graphicData uri="http://schemas.openxmlformats.org/drawingml/2006/picture">
              <pic:pic>
                <pic:nvPicPr>
                  <pic:cNvPr descr="Texto&#10;&#10;Descripción generada automáticamente con confianza media"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27100" cy="444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color w:val="000000"/>
        <w:rtl w:val="0"/>
      </w:rPr>
      <w:tab/>
    </w:r>
    <w:r w:rsidDel="00000000" w:rsidR="00000000" w:rsidRPr="00000000">
      <w:rPr>
        <w:color w:val="000000"/>
      </w:rPr>
      <w:drawing>
        <wp:inline distB="0" distT="0" distL="0" distR="0">
          <wp:extent cx="927100" cy="444500"/>
          <wp:effectExtent b="0" l="0" r="0" t="0"/>
          <wp:docPr descr="Texto&#10;&#10;Descripción generada automáticamente con confianza media" id="2128751145" name="image4.png"/>
          <a:graphic>
            <a:graphicData uri="http://schemas.openxmlformats.org/drawingml/2006/picture">
              <pic:pic>
                <pic:nvPicPr>
                  <pic:cNvPr descr="Texto&#10;&#10;Descripción generada automáticamente con confianza media"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27100" cy="444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555</wp:posOffset>
              </wp:positionH>
              <wp:positionV relativeFrom="paragraph">
                <wp:posOffset>601294</wp:posOffset>
              </wp:positionV>
              <wp:extent cx="1519349" cy="254074"/>
              <wp:effectExtent b="0" l="0" r="0" t="0"/>
              <wp:wrapNone/>
              <wp:docPr id="212875114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591088" y="3657726"/>
                        <a:ext cx="1509824" cy="2445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APPLICANT NAME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555</wp:posOffset>
              </wp:positionH>
              <wp:positionV relativeFrom="paragraph">
                <wp:posOffset>601294</wp:posOffset>
              </wp:positionV>
              <wp:extent cx="1519349" cy="254074"/>
              <wp:effectExtent b="0" l="0" r="0" t="0"/>
              <wp:wrapNone/>
              <wp:docPr id="212875114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19349" cy="254074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3879533</wp:posOffset>
              </wp:positionH>
              <wp:positionV relativeFrom="paragraph">
                <wp:posOffset>604423</wp:posOffset>
              </wp:positionV>
              <wp:extent cx="1614746" cy="254000"/>
              <wp:effectExtent b="0" l="0" r="0" t="0"/>
              <wp:wrapNone/>
              <wp:docPr id="2128751143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543390" y="3657763"/>
                        <a:ext cx="1605221" cy="244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PROJECT ACROMYN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3879533</wp:posOffset>
              </wp:positionH>
              <wp:positionV relativeFrom="paragraph">
                <wp:posOffset>604423</wp:posOffset>
              </wp:positionV>
              <wp:extent cx="1614746" cy="254000"/>
              <wp:effectExtent b="0" l="0" r="0" t="0"/>
              <wp:wrapNone/>
              <wp:docPr id="212875114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14746" cy="254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firstLine="0"/>
      <w:rPr>
        <w:rFonts w:ascii="Arial" w:cs="Arial" w:eastAsia="Arial" w:hAnsi="Arial"/>
        <w:color w:val="000000"/>
        <w:sz w:val="22"/>
        <w:szCs w:val="22"/>
      </w:rPr>
    </w:pPr>
    <w:r w:rsidDel="00000000" w:rsidR="00000000" w:rsidRPr="00000000">
      <w:rPr>
        <w:rFonts w:ascii="Arial" w:cs="Arial" w:eastAsia="Arial" w:hAnsi="Arial"/>
        <w:color w:val="000000"/>
        <w:sz w:val="22"/>
        <w:szCs w:val="22"/>
        <w:rtl w:val="0"/>
      </w:rPr>
      <w:tab/>
    </w:r>
  </w:p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firstLine="0"/>
      <w:rPr>
        <w:rFonts w:ascii="Arial" w:cs="Arial" w:eastAsia="Arial" w:hAnsi="Arial"/>
        <w:color w:val="000000"/>
        <w:sz w:val="22"/>
        <w:szCs w:val="22"/>
      </w:rPr>
    </w:pPr>
    <w:r w:rsidDel="00000000" w:rsidR="00000000" w:rsidRPr="00000000">
      <w:rPr>
        <w:rFonts w:ascii="Arial" w:cs="Arial" w:eastAsia="Arial" w:hAnsi="Arial"/>
        <w:color w:val="000000"/>
        <w:sz w:val="22"/>
        <w:szCs w:val="22"/>
        <w:rtl w:val="0"/>
      </w:rPr>
      <w:tab/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firstLine="0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/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/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0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3"/>
    <w:next w:val="TableNormal2"/>
    <w:qFormat w:val="1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</w:rPr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NormalWeb">
    <w:name w:val="Normal (Web)"/>
    <w:basedOn w:val="Normal"/>
    <w:uiPriority w:val="99"/>
    <w:qFormat w:val="1"/>
    <w:pPr>
      <w:spacing w:after="100" w:afterAutospacing="1" w:before="100" w:beforeAutospacing="1"/>
    </w:pPr>
    <w:rPr>
      <w:rFonts w:ascii="Times" w:cs="Times New Roman" w:hAnsi="Times"/>
      <w:sz w:val="20"/>
      <w:szCs w:val="20"/>
    </w:rPr>
  </w:style>
  <w:style w:type="paragraph" w:styleId="Encabezado">
    <w:name w:val="header"/>
    <w:basedOn w:val="Normal"/>
    <w:qFormat w:val="1"/>
    <w:pPr>
      <w:tabs>
        <w:tab w:val="center" w:pos="4320"/>
        <w:tab w:val="right" w:pos="8640"/>
      </w:tabs>
    </w:pPr>
  </w:style>
  <w:style w:type="character" w:styleId="HeaderChar" w:customStyle="1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Piedepgina">
    <w:name w:val="footer"/>
    <w:basedOn w:val="Normal"/>
    <w:qFormat w:val="1"/>
    <w:pPr>
      <w:tabs>
        <w:tab w:val="center" w:pos="4320"/>
        <w:tab w:val="right" w:pos="8640"/>
      </w:tabs>
    </w:pPr>
  </w:style>
  <w:style w:type="character" w:styleId="FooterChar" w:customStyle="1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Hipervnculo">
    <w:name w:val="Hyperlink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Heading2Char" w:customStyle="1">
    <w:name w:val="Heading 2 Char"/>
    <w:rPr>
      <w:rFonts w:ascii="Times New Roman" w:eastAsia="Times New Roman" w:hAnsi="Times New Roman"/>
      <w:b w:val="1"/>
      <w:bCs w:val="1"/>
      <w:w w:val="100"/>
      <w:position w:val="-1"/>
      <w:sz w:val="36"/>
      <w:szCs w:val="36"/>
      <w:effect w:val="none"/>
      <w:vertAlign w:val="baseline"/>
      <w:cs w:val="0"/>
      <w:em w:val="none"/>
    </w:rPr>
  </w:style>
  <w:style w:type="character" w:styleId="Heading3Char" w:customStyle="1">
    <w:name w:val="Heading 3 Char"/>
    <w:rPr>
      <w:rFonts w:ascii="Times New Roman" w:eastAsia="Times New Roman" w:hAnsi="Times New Roman"/>
      <w:b w:val="1"/>
      <w:bCs w:val="1"/>
      <w:w w:val="100"/>
      <w:position w:val="-1"/>
      <w:sz w:val="27"/>
      <w:szCs w:val="27"/>
      <w:effect w:val="none"/>
      <w:vertAlign w:val="baseline"/>
      <w:cs w:val="0"/>
      <w:em w:val="none"/>
    </w:rPr>
  </w:style>
  <w:style w:type="character" w:styleId="Textoennegrita">
    <w:name w:val="Strong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75CEA"/>
    <w:pPr>
      <w:spacing w:line="240" w:lineRule="auto"/>
    </w:pPr>
    <w:rPr>
      <w:rFonts w:ascii="Times New Roman" w:cs="Times New Roman" w:hAnsi="Times New Roman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75CEA"/>
    <w:rPr>
      <w:rFonts w:ascii="Times New Roman" w:cs="Times New Roman" w:hAnsi="Times New Roman"/>
      <w:position w:val="-1"/>
      <w:sz w:val="18"/>
      <w:szCs w:val="18"/>
      <w:lang w:eastAsia="en-US"/>
    </w:rPr>
  </w:style>
  <w:style w:type="paragraph" w:styleId="Prrafodelista">
    <w:name w:val="List Paragraph"/>
    <w:basedOn w:val="Normal"/>
    <w:uiPriority w:val="34"/>
    <w:qFormat w:val="1"/>
    <w:rsid w:val="009C17B0"/>
    <w:pPr>
      <w:ind w:left="720"/>
      <w:contextualSpacing w:val="1"/>
    </w:pPr>
  </w:style>
  <w:style w:type="paragraph" w:styleId="Revisin">
    <w:name w:val="Revision"/>
    <w:hidden w:val="1"/>
    <w:uiPriority w:val="99"/>
    <w:semiHidden w:val="1"/>
    <w:rsid w:val="001F0721"/>
    <w:pPr>
      <w:ind w:firstLine="0"/>
    </w:pPr>
    <w:rPr>
      <w:position w:val="-1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Relationship Id="rId5" Type="http://schemas.openxmlformats.org/officeDocument/2006/relationships/font" Target="fonts/Poppins-regular.ttf"/><Relationship Id="rId6" Type="http://schemas.openxmlformats.org/officeDocument/2006/relationships/font" Target="fonts/Poppins-bold.ttf"/><Relationship Id="rId7" Type="http://schemas.openxmlformats.org/officeDocument/2006/relationships/font" Target="fonts/Poppins-italic.ttf"/><Relationship Id="rId8" Type="http://schemas.openxmlformats.org/officeDocument/2006/relationships/font" Target="fonts/Poppins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4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asOGmfiQRM/bK9TQCRe9pOvakA==">CgMxLjA4AHIhMUNxa1l3YktKYzhHSVE1alhqZThIOGR5N2p3TjRfWnpY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2025-02-12T13:06:00Z</dcterms:created>
  <dc:creator>Sandra Widland</dc:creator>
</cp:coreProperties>
</file>